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D84D" w14:textId="7B624C02" w:rsidR="005021A0" w:rsidRDefault="005021A0">
      <w:pPr>
        <w:rPr>
          <w:b/>
          <w:bCs/>
          <w:sz w:val="28"/>
          <w:szCs w:val="28"/>
        </w:rPr>
      </w:pPr>
      <w:r w:rsidRPr="005021A0">
        <w:rPr>
          <w:b/>
          <w:bCs/>
          <w:sz w:val="28"/>
          <w:szCs w:val="28"/>
        </w:rPr>
        <w:t xml:space="preserve">OneToken </w:t>
      </w:r>
      <w:r w:rsidR="00147E37">
        <w:rPr>
          <w:b/>
          <w:bCs/>
          <w:sz w:val="28"/>
          <w:szCs w:val="28"/>
        </w:rPr>
        <w:t>“</w:t>
      </w:r>
      <w:r w:rsidR="006935D9">
        <w:rPr>
          <w:b/>
          <w:bCs/>
          <w:sz w:val="28"/>
          <w:szCs w:val="28"/>
        </w:rPr>
        <w:t>C</w:t>
      </w:r>
      <w:r w:rsidR="00305A9B">
        <w:rPr>
          <w:b/>
          <w:bCs/>
          <w:sz w:val="28"/>
          <w:szCs w:val="28"/>
        </w:rPr>
        <w:t>ompatibility Error</w:t>
      </w:r>
      <w:r w:rsidR="00147E37">
        <w:rPr>
          <w:b/>
          <w:bCs/>
          <w:sz w:val="28"/>
          <w:szCs w:val="28"/>
        </w:rPr>
        <w:t>” Issue</w:t>
      </w:r>
      <w:r w:rsidRPr="005021A0">
        <w:rPr>
          <w:b/>
          <w:bCs/>
          <w:sz w:val="28"/>
          <w:szCs w:val="28"/>
        </w:rPr>
        <w:t xml:space="preserve"> – Instruction for Payment</w:t>
      </w:r>
    </w:p>
    <w:p w14:paraId="2269849D" w14:textId="77777777" w:rsidR="005021A0" w:rsidRPr="005021A0" w:rsidRDefault="005021A0">
      <w:pPr>
        <w:rPr>
          <w:b/>
          <w:bCs/>
          <w:sz w:val="28"/>
          <w:szCs w:val="28"/>
        </w:rPr>
      </w:pPr>
    </w:p>
    <w:p w14:paraId="6CAFEF25" w14:textId="77777777" w:rsidR="005021A0" w:rsidRDefault="005021A0" w:rsidP="005021A0">
      <w:r>
        <w:t xml:space="preserve">Following feedback from several OCBC Velocity and Business Mobile Banking customers who are </w:t>
      </w:r>
      <w:r>
        <w:rPr>
          <w:b/>
          <w:bCs/>
          <w:u w:val="single"/>
        </w:rPr>
        <w:t>Android OS 11 phone users</w:t>
      </w:r>
      <w:r>
        <w:t xml:space="preserve"> that they are unable to log in to OCBC Velocity, we have put in place the following interim alternative methods for them (Android OS 11 phone users) to perform transactions. </w:t>
      </w:r>
    </w:p>
    <w:p w14:paraId="34765E32" w14:textId="77777777" w:rsidR="005021A0" w:rsidRDefault="005021A0" w:rsidP="005021A0"/>
    <w:p w14:paraId="3C087277" w14:textId="77777777" w:rsidR="005021A0" w:rsidRDefault="005021A0" w:rsidP="005021A0">
      <w:pPr>
        <w:pStyle w:val="ListParagraph"/>
        <w:numPr>
          <w:ilvl w:val="0"/>
          <w:numId w:val="1"/>
        </w:numPr>
        <w:rPr>
          <w:rFonts w:eastAsia="Times New Roman"/>
          <w:b/>
          <w:bCs/>
          <w:sz w:val="22"/>
          <w:szCs w:val="22"/>
        </w:rPr>
      </w:pPr>
      <w:r>
        <w:rPr>
          <w:rFonts w:eastAsia="Times New Roman"/>
          <w:b/>
          <w:bCs/>
          <w:sz w:val="22"/>
          <w:szCs w:val="22"/>
        </w:rPr>
        <w:t>For DuitNow, GIRO, Payroll and RENTAS (MYR10 million and below)</w:t>
      </w:r>
    </w:p>
    <w:p w14:paraId="2B1C11F4" w14:textId="77777777" w:rsidR="005021A0" w:rsidRDefault="005021A0" w:rsidP="005021A0">
      <w:r>
        <w:t xml:space="preserve">Please fill in the following documents and email them to </w:t>
      </w:r>
      <w:hyperlink r:id="rId5" w:history="1">
        <w:r>
          <w:rPr>
            <w:rStyle w:val="Hyperlink"/>
          </w:rPr>
          <w:t>MYVelocity@ocbc.com</w:t>
        </w:r>
      </w:hyperlink>
      <w:r>
        <w:t xml:space="preserve"> for processing:</w:t>
      </w:r>
    </w:p>
    <w:p w14:paraId="74C2438C" w14:textId="7D5A0E69" w:rsidR="00F7507F" w:rsidRPr="006E3238" w:rsidRDefault="006E3238" w:rsidP="006E3238">
      <w:pPr>
        <w:rPr>
          <w:rFonts w:eastAsia="Times New Roman"/>
        </w:rPr>
      </w:pPr>
      <w:r>
        <w:rPr>
          <w:rFonts w:eastAsia="Times New Roman"/>
        </w:rPr>
        <w:t>Step</w:t>
      </w:r>
      <w:r w:rsidR="00EB43F4">
        <w:rPr>
          <w:rFonts w:eastAsia="Times New Roman"/>
        </w:rPr>
        <w:t xml:space="preserve"> 1: Use the following </w:t>
      </w:r>
      <w:r w:rsidR="002056AD">
        <w:rPr>
          <w:rFonts w:eastAsia="Times New Roman"/>
        </w:rPr>
        <w:t>e</w:t>
      </w:r>
      <w:r w:rsidR="00F7507F" w:rsidRPr="006E3238">
        <w:rPr>
          <w:rFonts w:eastAsia="Times New Roman"/>
        </w:rPr>
        <w:t xml:space="preserve">mail </w:t>
      </w:r>
      <w:r w:rsidR="002056AD">
        <w:rPr>
          <w:rFonts w:eastAsia="Times New Roman"/>
        </w:rPr>
        <w:t>t</w:t>
      </w:r>
      <w:r w:rsidR="00F7507F" w:rsidRPr="006E3238">
        <w:rPr>
          <w:rFonts w:eastAsia="Times New Roman"/>
        </w:rPr>
        <w:t>itle:</w:t>
      </w:r>
      <w:r w:rsidR="006935D9" w:rsidRPr="006E3238">
        <w:rPr>
          <w:rFonts w:eastAsia="Times New Roman"/>
        </w:rPr>
        <w:t xml:space="preserve"> </w:t>
      </w:r>
      <w:r w:rsidR="00F7507F" w:rsidRPr="006E3238">
        <w:rPr>
          <w:rFonts w:eastAsia="Times New Roman"/>
        </w:rPr>
        <w:t xml:space="preserve">OneToken </w:t>
      </w:r>
      <w:r w:rsidR="008B661F" w:rsidRPr="006E3238">
        <w:rPr>
          <w:rFonts w:eastAsia="Times New Roman"/>
        </w:rPr>
        <w:t>“</w:t>
      </w:r>
      <w:r w:rsidR="006935D9" w:rsidRPr="006E3238">
        <w:rPr>
          <w:rFonts w:eastAsia="Times New Roman"/>
          <w:b/>
          <w:bCs/>
        </w:rPr>
        <w:t>C</w:t>
      </w:r>
      <w:r w:rsidR="00305A9B" w:rsidRPr="006E3238">
        <w:rPr>
          <w:rFonts w:eastAsia="Times New Roman"/>
          <w:b/>
          <w:bCs/>
        </w:rPr>
        <w:t>ompatibility Error</w:t>
      </w:r>
      <w:r w:rsidR="008B661F" w:rsidRPr="006E3238">
        <w:rPr>
          <w:rFonts w:eastAsia="Times New Roman"/>
        </w:rPr>
        <w:t>” Issue</w:t>
      </w:r>
    </w:p>
    <w:p w14:paraId="0FB33A66" w14:textId="1E969BAA" w:rsidR="005021A0" w:rsidRPr="00EB43F4" w:rsidRDefault="00EB43F4" w:rsidP="00EB43F4">
      <w:pPr>
        <w:rPr>
          <w:rFonts w:eastAsia="Times New Roman"/>
        </w:rPr>
      </w:pPr>
      <w:r>
        <w:rPr>
          <w:rFonts w:eastAsia="Times New Roman"/>
        </w:rPr>
        <w:t xml:space="preserve">Step 2: </w:t>
      </w:r>
      <w:r w:rsidR="00AC631A">
        <w:rPr>
          <w:rFonts w:eastAsia="Times New Roman"/>
        </w:rPr>
        <w:t>Fill out and</w:t>
      </w:r>
      <w:r w:rsidR="00937993">
        <w:rPr>
          <w:rFonts w:eastAsia="Times New Roman"/>
        </w:rPr>
        <w:t xml:space="preserve"> a</w:t>
      </w:r>
      <w:r>
        <w:rPr>
          <w:rFonts w:eastAsia="Times New Roman"/>
        </w:rPr>
        <w:t>ttach</w:t>
      </w:r>
      <w:r w:rsidR="00F41683">
        <w:rPr>
          <w:rFonts w:eastAsia="Times New Roman"/>
        </w:rPr>
        <w:t xml:space="preserve"> </w:t>
      </w:r>
      <w:r w:rsidR="00C246CD">
        <w:rPr>
          <w:rFonts w:eastAsia="Times New Roman"/>
        </w:rPr>
        <w:t>to the email</w:t>
      </w:r>
      <w:r>
        <w:rPr>
          <w:rFonts w:eastAsia="Times New Roman"/>
        </w:rPr>
        <w:t xml:space="preserve"> </w:t>
      </w:r>
      <w:r w:rsidR="004C0A20">
        <w:rPr>
          <w:rFonts w:eastAsia="Times New Roman"/>
        </w:rPr>
        <w:t>the following “</w:t>
      </w:r>
      <w:r w:rsidR="002056AD">
        <w:rPr>
          <w:rFonts w:eastAsia="Times New Roman"/>
        </w:rPr>
        <w:t>Debiting of Funds for Payment Letter</w:t>
      </w:r>
      <w:r w:rsidR="004C0A20">
        <w:rPr>
          <w:rFonts w:eastAsia="Times New Roman"/>
        </w:rPr>
        <w:t>”</w:t>
      </w:r>
      <w:r w:rsidR="002056AD">
        <w:rPr>
          <w:rFonts w:eastAsia="Times New Roman"/>
        </w:rPr>
        <w:t xml:space="preserve"> </w:t>
      </w:r>
      <w:r>
        <w:rPr>
          <w:rFonts w:eastAsia="Times New Roman"/>
        </w:rPr>
        <w:t xml:space="preserve">&amp; </w:t>
      </w:r>
      <w:r w:rsidR="004C0A20">
        <w:rPr>
          <w:rFonts w:eastAsia="Times New Roman"/>
        </w:rPr>
        <w:t>“</w:t>
      </w:r>
      <w:r w:rsidR="00F7507F" w:rsidRPr="00EB43F4">
        <w:rPr>
          <w:rFonts w:eastAsia="Times New Roman"/>
        </w:rPr>
        <w:t>OCBC – DuitNow Payment Instruction</w:t>
      </w:r>
      <w:r w:rsidR="00F41683">
        <w:rPr>
          <w:rFonts w:eastAsia="Times New Roman"/>
        </w:rPr>
        <w:t xml:space="preserve">” </w:t>
      </w:r>
      <w:r w:rsidR="00C246CD">
        <w:rPr>
          <w:rFonts w:eastAsia="Times New Roman"/>
        </w:rPr>
        <w:t>documents</w:t>
      </w:r>
    </w:p>
    <w:p w14:paraId="3C0430EE" w14:textId="77777777" w:rsidR="00F7507F" w:rsidRDefault="00F7507F" w:rsidP="00F7507F">
      <w:pPr>
        <w:jc w:val="center"/>
      </w:pPr>
    </w:p>
    <w:bookmarkStart w:id="0" w:name="_MON_1699447510"/>
    <w:bookmarkEnd w:id="0"/>
    <w:p w14:paraId="34B50AD8" w14:textId="0504BF21" w:rsidR="00F7507F" w:rsidRDefault="00F7507F" w:rsidP="00937993">
      <w:pPr>
        <w:jc w:val="center"/>
      </w:pPr>
      <w:r>
        <w:object w:dxaOrig="1534" w:dyaOrig="997" w14:anchorId="1A57F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699453459" r:id="rId7">
            <o:FieldCodes>\s</o:FieldCodes>
          </o:OLEObject>
        </w:object>
      </w:r>
      <w:r>
        <w:t xml:space="preserve">  </w:t>
      </w:r>
      <w:r w:rsidR="00DE4D71">
        <w:object w:dxaOrig="1534" w:dyaOrig="997" w14:anchorId="1FD70F8C">
          <v:shape id="_x0000_i1026" type="#_x0000_t75" style="width:76.5pt;height:49.5pt" o:ole="">
            <v:imagedata r:id="rId8" o:title=""/>
          </v:shape>
          <o:OLEObject Type="Embed" ProgID="Excel.Sheet.12" ShapeID="_x0000_i1026" DrawAspect="Icon" ObjectID="_1699453460" r:id="rId9"/>
        </w:object>
      </w:r>
    </w:p>
    <w:p w14:paraId="2224F9DB" w14:textId="77777777" w:rsidR="00937993" w:rsidRDefault="00937993" w:rsidP="00937993">
      <w:pPr>
        <w:jc w:val="center"/>
      </w:pPr>
    </w:p>
    <w:p w14:paraId="05F0D815" w14:textId="77777777" w:rsidR="005021A0" w:rsidRDefault="005021A0" w:rsidP="005021A0">
      <w:pPr>
        <w:pStyle w:val="ListParagraph"/>
        <w:numPr>
          <w:ilvl w:val="0"/>
          <w:numId w:val="1"/>
        </w:numPr>
        <w:rPr>
          <w:rFonts w:eastAsia="Times New Roman"/>
          <w:b/>
          <w:bCs/>
          <w:sz w:val="22"/>
          <w:szCs w:val="22"/>
        </w:rPr>
      </w:pPr>
      <w:r>
        <w:rPr>
          <w:rFonts w:eastAsia="Times New Roman"/>
          <w:b/>
          <w:bCs/>
          <w:sz w:val="22"/>
          <w:szCs w:val="22"/>
        </w:rPr>
        <w:t>RENTAS (MYR10 million), TT, CO, DD</w:t>
      </w:r>
    </w:p>
    <w:p w14:paraId="039E6258" w14:textId="77777777" w:rsidR="005021A0" w:rsidRDefault="005021A0" w:rsidP="005021A0">
      <w:r>
        <w:t xml:space="preserve">Please fill in the following PDF form and email it to </w:t>
      </w:r>
      <w:hyperlink r:id="rId10" w:history="1">
        <w:r>
          <w:rPr>
            <w:rStyle w:val="Hyperlink"/>
          </w:rPr>
          <w:t>MYVelocity@ocbc.com</w:t>
        </w:r>
      </w:hyperlink>
      <w:r>
        <w:t xml:space="preserve"> for processing:</w:t>
      </w:r>
    </w:p>
    <w:p w14:paraId="484E44E4" w14:textId="4B769389" w:rsidR="006E3238" w:rsidRPr="00C246CD" w:rsidRDefault="00C246CD" w:rsidP="00C246CD">
      <w:pPr>
        <w:rPr>
          <w:rFonts w:eastAsia="Times New Roman"/>
        </w:rPr>
      </w:pPr>
      <w:r>
        <w:rPr>
          <w:rFonts w:eastAsia="Times New Roman"/>
        </w:rPr>
        <w:t>Step 1: User the following e</w:t>
      </w:r>
      <w:r w:rsidR="00F7507F" w:rsidRPr="00C246CD">
        <w:rPr>
          <w:rFonts w:eastAsia="Times New Roman"/>
        </w:rPr>
        <w:t xml:space="preserve">mail </w:t>
      </w:r>
      <w:r>
        <w:rPr>
          <w:rFonts w:eastAsia="Times New Roman"/>
        </w:rPr>
        <w:t>t</w:t>
      </w:r>
      <w:r w:rsidR="00F7507F" w:rsidRPr="00C246CD">
        <w:rPr>
          <w:rFonts w:eastAsia="Times New Roman"/>
        </w:rPr>
        <w:t xml:space="preserve">itle: </w:t>
      </w:r>
      <w:r w:rsidR="006E3238" w:rsidRPr="00C246CD">
        <w:rPr>
          <w:rFonts w:eastAsia="Times New Roman"/>
        </w:rPr>
        <w:t>OneToken “</w:t>
      </w:r>
      <w:r w:rsidR="006E3238" w:rsidRPr="00C246CD">
        <w:rPr>
          <w:rFonts w:eastAsia="Times New Roman"/>
          <w:b/>
          <w:bCs/>
        </w:rPr>
        <w:t>Compatibility Error</w:t>
      </w:r>
      <w:r w:rsidR="006E3238" w:rsidRPr="00C246CD">
        <w:rPr>
          <w:rFonts w:eastAsia="Times New Roman"/>
        </w:rPr>
        <w:t xml:space="preserve">” Issue </w:t>
      </w:r>
    </w:p>
    <w:p w14:paraId="2FC4F4EB" w14:textId="2E18301E" w:rsidR="00F7507F" w:rsidRPr="00C246CD" w:rsidRDefault="00C246CD" w:rsidP="00C246CD">
      <w:pPr>
        <w:rPr>
          <w:rFonts w:eastAsia="Times New Roman"/>
        </w:rPr>
      </w:pPr>
      <w:r>
        <w:rPr>
          <w:rFonts w:eastAsia="Times New Roman"/>
        </w:rPr>
        <w:t xml:space="preserve">Step 2: </w:t>
      </w:r>
      <w:r w:rsidR="00AC631A">
        <w:rPr>
          <w:rFonts w:eastAsia="Times New Roman"/>
        </w:rPr>
        <w:t>Fill out and</w:t>
      </w:r>
      <w:r w:rsidR="00937993">
        <w:rPr>
          <w:rFonts w:eastAsia="Times New Roman"/>
        </w:rPr>
        <w:t xml:space="preserve"> a</w:t>
      </w:r>
      <w:r>
        <w:rPr>
          <w:rFonts w:eastAsia="Times New Roman"/>
        </w:rPr>
        <w:t>ttach to the email the following “</w:t>
      </w:r>
      <w:r w:rsidR="00F7507F" w:rsidRPr="00C246CD">
        <w:rPr>
          <w:rFonts w:eastAsia="Times New Roman"/>
        </w:rPr>
        <w:t>TT/RENTAS/CO/DD Application Form</w:t>
      </w:r>
      <w:r>
        <w:rPr>
          <w:rFonts w:eastAsia="Times New Roman"/>
        </w:rPr>
        <w:t>”</w:t>
      </w:r>
    </w:p>
    <w:p w14:paraId="24A4BB5A" w14:textId="5B4A895F" w:rsidR="00F7507F" w:rsidRDefault="00F7507F" w:rsidP="00F7507F">
      <w:pPr>
        <w:rPr>
          <w:rFonts w:eastAsia="Times New Roman"/>
        </w:rPr>
      </w:pPr>
    </w:p>
    <w:p w14:paraId="5584D940" w14:textId="4BF5B9DE" w:rsidR="00F7507F" w:rsidRPr="00F7507F" w:rsidRDefault="00B1639E" w:rsidP="00F7507F">
      <w:pPr>
        <w:jc w:val="center"/>
        <w:rPr>
          <w:rFonts w:eastAsia="Times New Roman"/>
        </w:rPr>
      </w:pPr>
      <w:r>
        <w:object w:dxaOrig="1534" w:dyaOrig="997" w14:anchorId="648F60FD">
          <v:shape id="_x0000_i1027" type="#_x0000_t75" style="width:76.5pt;height:49.5pt" o:ole="">
            <v:imagedata r:id="rId11" o:title=""/>
          </v:shape>
          <o:OLEObject Type="Embed" ProgID="AcroExch.Document.DC" ShapeID="_x0000_i1027" DrawAspect="Icon" ObjectID="_1699453461" r:id="rId12"/>
        </w:object>
      </w:r>
    </w:p>
    <w:p w14:paraId="2C6B4CED" w14:textId="77777777" w:rsidR="005021A0" w:rsidRDefault="005021A0" w:rsidP="005021A0">
      <w:pPr>
        <w:rPr>
          <w:i/>
          <w:iCs/>
        </w:rPr>
      </w:pPr>
    </w:p>
    <w:p w14:paraId="2B72F7D7" w14:textId="77777777" w:rsidR="005021A0" w:rsidRDefault="005021A0" w:rsidP="005021A0">
      <w:pPr>
        <w:rPr>
          <w:i/>
          <w:iCs/>
          <w:lang w:eastAsia="en-US"/>
        </w:rPr>
      </w:pPr>
      <w:r>
        <w:rPr>
          <w:i/>
          <w:iCs/>
        </w:rPr>
        <w:t>Please note that this alternative approach is only for until we resolve the matter pertaining to Android OS 11 phone users. Note that all customers may continue to use the OCBC Velocity service using any device that operates on iOS or Android OS 10 and below as they remain unaffected. We will share updates on this page. Thank you for your understanding.</w:t>
      </w:r>
    </w:p>
    <w:p w14:paraId="478B869A" w14:textId="24CE0E68" w:rsidR="005021A0" w:rsidRDefault="005021A0"/>
    <w:p w14:paraId="23262251" w14:textId="4D1FCD91" w:rsidR="005021A0" w:rsidRDefault="005021A0"/>
    <w:sectPr w:rsidR="00502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2F7"/>
    <w:multiLevelType w:val="hybridMultilevel"/>
    <w:tmpl w:val="762AA6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BF44657"/>
    <w:multiLevelType w:val="hybridMultilevel"/>
    <w:tmpl w:val="4DC04D26"/>
    <w:lvl w:ilvl="0" w:tplc="ABCEA37C">
      <w:start w:val="1"/>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626241"/>
    <w:multiLevelType w:val="hybridMultilevel"/>
    <w:tmpl w:val="2DCAFF1C"/>
    <w:lvl w:ilvl="0" w:tplc="ABCEA37C">
      <w:start w:val="1"/>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A0"/>
    <w:rsid w:val="000711FB"/>
    <w:rsid w:val="00121C61"/>
    <w:rsid w:val="00147E37"/>
    <w:rsid w:val="001D203C"/>
    <w:rsid w:val="002056AD"/>
    <w:rsid w:val="00305A9B"/>
    <w:rsid w:val="004C0A20"/>
    <w:rsid w:val="005021A0"/>
    <w:rsid w:val="006935D9"/>
    <w:rsid w:val="006E3238"/>
    <w:rsid w:val="008B661F"/>
    <w:rsid w:val="00937993"/>
    <w:rsid w:val="009568E8"/>
    <w:rsid w:val="00AC631A"/>
    <w:rsid w:val="00B1639E"/>
    <w:rsid w:val="00C246CD"/>
    <w:rsid w:val="00DE4D71"/>
    <w:rsid w:val="00E23C73"/>
    <w:rsid w:val="00EB43F4"/>
    <w:rsid w:val="00F41683"/>
    <w:rsid w:val="00F750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7478BF"/>
  <w15:chartTrackingRefBased/>
  <w15:docId w15:val="{405968C9-E356-40F1-9C19-02A9D6EA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1A0"/>
    <w:rPr>
      <w:color w:val="0563C1"/>
      <w:u w:val="single"/>
    </w:rPr>
  </w:style>
  <w:style w:type="paragraph" w:styleId="ListParagraph">
    <w:name w:val="List Paragraph"/>
    <w:basedOn w:val="Normal"/>
    <w:uiPriority w:val="34"/>
    <w:qFormat/>
    <w:rsid w:val="005021A0"/>
    <w:pPr>
      <w:spacing w:after="0" w:line="240" w:lineRule="auto"/>
      <w:ind w:left="720"/>
    </w:pPr>
    <w:rPr>
      <w:rFonts w:ascii="Calibri" w:hAnsi="Calibri" w:cs="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018">
      <w:bodyDiv w:val="1"/>
      <w:marLeft w:val="0"/>
      <w:marRight w:val="0"/>
      <w:marTop w:val="0"/>
      <w:marBottom w:val="0"/>
      <w:divBdr>
        <w:top w:val="none" w:sz="0" w:space="0" w:color="auto"/>
        <w:left w:val="none" w:sz="0" w:space="0" w:color="auto"/>
        <w:bottom w:val="none" w:sz="0" w:space="0" w:color="auto"/>
        <w:right w:val="none" w:sz="0" w:space="0" w:color="auto"/>
      </w:divBdr>
    </w:div>
    <w:div w:id="4483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emf"/><Relationship Id="rId5" Type="http://schemas.openxmlformats.org/officeDocument/2006/relationships/hyperlink" Target="mailto:MYVelocity@ocbc.com" TargetMode="External"/><Relationship Id="rId10" Type="http://schemas.openxmlformats.org/officeDocument/2006/relationships/hyperlink" Target="mailto:MYVelocity@ocbc.com"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 Hooi Min (Jennifer)</dc:creator>
  <cp:keywords/>
  <dc:description/>
  <cp:lastModifiedBy>Kot Hooi Min (Jennifer)</cp:lastModifiedBy>
  <cp:revision>19</cp:revision>
  <dcterms:created xsi:type="dcterms:W3CDTF">2021-11-26T07:56:00Z</dcterms:created>
  <dcterms:modified xsi:type="dcterms:W3CDTF">2021-11-26T09:37:00Z</dcterms:modified>
</cp:coreProperties>
</file>